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C316" w14:textId="77777777" w:rsidR="000E1E86" w:rsidRPr="00E8488E" w:rsidRDefault="000E1E86" w:rsidP="000E1E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8488E">
        <w:rPr>
          <w:b/>
          <w:sz w:val="28"/>
          <w:szCs w:val="28"/>
        </w:rPr>
        <w:t>IMMEDIATELY ON ARRIVAL TASKS</w:t>
      </w:r>
    </w:p>
    <w:p w14:paraId="6325C317" w14:textId="77777777" w:rsidR="000E1E86" w:rsidRDefault="000E1E86"/>
    <w:tbl>
      <w:tblPr>
        <w:tblStyle w:val="TableGrid"/>
        <w:tblW w:w="1131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004"/>
        <w:gridCol w:w="1901"/>
        <w:gridCol w:w="1250"/>
        <w:gridCol w:w="4145"/>
        <w:gridCol w:w="15"/>
      </w:tblGrid>
      <w:tr w:rsidR="000E1E86" w:rsidRPr="0016778E" w14:paraId="6325C319" w14:textId="77777777" w:rsidTr="00D52886">
        <w:trPr>
          <w:cantSplit/>
          <w:jc w:val="center"/>
        </w:trPr>
        <w:tc>
          <w:tcPr>
            <w:tcW w:w="11315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18" w14:textId="2F54688C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Required Tasks – Immediate on Arrival (*</w:t>
            </w:r>
            <w:r w:rsidR="00E353F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</w:t>
            </w: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tarred tasks</w:t>
            </w:r>
            <w:r w:rsidR="00E353F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should be included in the Newcomer’s Welcome Binder.</w:t>
            </w: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E1E86" w:rsidRPr="0016778E" w14:paraId="6325C31E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A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Task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B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Assigned To</w:t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C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Completed</w:t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1D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Comments</w:t>
            </w:r>
          </w:p>
        </w:tc>
      </w:tr>
      <w:tr w:rsidR="000E1E86" w:rsidRPr="0016778E" w14:paraId="6325C323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1F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Meet at airport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0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1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  <w:bookmarkEnd w:id="0"/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2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28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4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Basic explanation of who group is and that they are there to help new arrivals*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5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6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7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2D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9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home or cell phone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A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B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C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32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2E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basic safety orientation of new home</w:t>
            </w: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2F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0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1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37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3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names, contact details and times of availability of group members*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4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5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6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3C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8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list of emergency numbers*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9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A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B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41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3D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information on 911, nearest hospital and walk-in clinic</w:t>
            </w:r>
            <w:r w:rsidRPr="0016778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E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3F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0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46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2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food staples and/or premade meals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3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4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5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4B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7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Orientation of appliances in new home*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8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9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A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50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C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Provide a small amount of money for unexpected purchases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D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4E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4F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55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1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Phone card provided to allow contact with family and friends back home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2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3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4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5A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6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Arrange a time to return to home the following day*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7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8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7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7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BB7304">
              <w:fldChar w:fldCharType="separate"/>
            </w:r>
            <w:r w:rsidRPr="0016778E">
              <w:fldChar w:fldCharType="end"/>
            </w: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9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5F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B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16778E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Additional Tasks Completed: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C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5D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5E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64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0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61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62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3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69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5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66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67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8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E1E86" w:rsidRPr="0016778E" w14:paraId="6325C373" w14:textId="77777777" w:rsidTr="00D52886">
        <w:trPr>
          <w:gridAfter w:val="1"/>
          <w:wAfter w:w="15" w:type="dxa"/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6F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70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71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72" w14:textId="77777777" w:rsidR="000E1E86" w:rsidRPr="0016778E" w:rsidRDefault="000E1E86" w:rsidP="00D5288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325C374" w14:textId="77777777" w:rsidR="00E8488E" w:rsidRPr="00E8488E" w:rsidRDefault="00E8488E" w:rsidP="00E848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8488E">
        <w:rPr>
          <w:b/>
          <w:sz w:val="28"/>
          <w:szCs w:val="28"/>
        </w:rPr>
        <w:t xml:space="preserve">. </w:t>
      </w:r>
      <w:r w:rsidRPr="00E8488E">
        <w:rPr>
          <w:b/>
          <w:sz w:val="28"/>
          <w:szCs w:val="28"/>
        </w:rPr>
        <w:tab/>
      </w:r>
      <w:r w:rsidRPr="00E8488E">
        <w:rPr>
          <w:b/>
          <w:sz w:val="28"/>
          <w:szCs w:val="28"/>
          <w:lang w:val="en-CA"/>
        </w:rPr>
        <w:t>First Two Weeks</w:t>
      </w:r>
      <w:r>
        <w:rPr>
          <w:b/>
          <w:sz w:val="28"/>
          <w:szCs w:val="28"/>
          <w:lang w:val="en-CA"/>
        </w:rPr>
        <w:t xml:space="preserve"> Tasks</w:t>
      </w:r>
    </w:p>
    <w:tbl>
      <w:tblPr>
        <w:tblStyle w:val="TableGrid1"/>
        <w:tblW w:w="11328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004"/>
        <w:gridCol w:w="1901"/>
        <w:gridCol w:w="1250"/>
        <w:gridCol w:w="4160"/>
        <w:gridCol w:w="13"/>
      </w:tblGrid>
      <w:tr w:rsidR="00E8488E" w:rsidRPr="00E8488E" w14:paraId="6325C376" w14:textId="77777777" w:rsidTr="00D52886">
        <w:trPr>
          <w:gridAfter w:val="1"/>
          <w:wAfter w:w="13" w:type="dxa"/>
          <w:cantSplit/>
          <w:jc w:val="center"/>
        </w:trPr>
        <w:tc>
          <w:tcPr>
            <w:tcW w:w="11315" w:type="dxa"/>
            <w:gridSpan w:val="4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75" w14:textId="4FFB413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  <w:r w:rsidRPr="00E8488E">
              <w:rPr>
                <w:b/>
              </w:rPr>
              <w:t xml:space="preserve">Required Tasks – With First Two Weeks </w:t>
            </w:r>
            <w:r w:rsidR="00E353F4" w:rsidRPr="0016778E">
              <w:rPr>
                <w:b/>
              </w:rPr>
              <w:t>(*</w:t>
            </w:r>
            <w:r w:rsidR="00E353F4">
              <w:rPr>
                <w:b/>
              </w:rPr>
              <w:t>S</w:t>
            </w:r>
            <w:r w:rsidR="00E353F4" w:rsidRPr="0016778E">
              <w:rPr>
                <w:b/>
              </w:rPr>
              <w:t>tarred tasks</w:t>
            </w:r>
            <w:r w:rsidR="00E353F4">
              <w:rPr>
                <w:b/>
              </w:rPr>
              <w:t xml:space="preserve"> should be included in the Newcomer’s Welcome Binder.</w:t>
            </w:r>
            <w:r w:rsidR="00E353F4" w:rsidRPr="0016778E">
              <w:rPr>
                <w:b/>
              </w:rPr>
              <w:t>)</w:t>
            </w:r>
          </w:p>
        </w:tc>
      </w:tr>
      <w:tr w:rsidR="00E8488E" w:rsidRPr="00E8488E" w14:paraId="6325C37B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7" w14:textId="7777777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  <w:r w:rsidRPr="00E8488E">
              <w:rPr>
                <w:b/>
              </w:rPr>
              <w:t>Task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8" w14:textId="7777777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  <w:r w:rsidRPr="00E8488E">
              <w:rPr>
                <w:b/>
              </w:rPr>
              <w:t>Assigned To</w:t>
            </w: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9" w14:textId="7777777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  <w:r w:rsidRPr="00E8488E">
              <w:rPr>
                <w:b/>
              </w:rPr>
              <w:t>Completed</w:t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7A" w14:textId="7777777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  <w:r w:rsidRPr="00E8488E">
              <w:rPr>
                <w:b/>
              </w:rPr>
              <w:t>Comments</w:t>
            </w:r>
          </w:p>
        </w:tc>
      </w:tr>
      <w:tr w:rsidR="00E8488E" w:rsidRPr="00E8488E" w14:paraId="6325C380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7C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Find permanent housing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7D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7E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7F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85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1" w14:textId="2326AFED" w:rsidR="00E8488E" w:rsidRPr="00E8488E" w:rsidRDefault="00E8488E" w:rsidP="00E8488E">
            <w:pPr>
              <w:spacing w:after="160" w:line="259" w:lineRule="auto"/>
            </w:pPr>
            <w:r w:rsidRPr="00E8488E">
              <w:t xml:space="preserve">Provide newcomers Canadian address and phone number to </w:t>
            </w:r>
            <w:r w:rsidR="00E353F4">
              <w:t xml:space="preserve">SAH </w:t>
            </w:r>
            <w:r w:rsidRPr="00E8488E">
              <w:t xml:space="preserve"> 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2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3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4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8A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6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Register for SIN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7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8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9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8F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B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Register for IFHP (if not already)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C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8D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8E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94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0" w14:textId="1E37D238" w:rsidR="00E8488E" w:rsidRPr="00E8488E" w:rsidRDefault="00E8488E" w:rsidP="00E8488E">
            <w:pPr>
              <w:spacing w:after="160" w:line="259" w:lineRule="auto"/>
            </w:pPr>
            <w:r w:rsidRPr="00E8488E">
              <w:t>Apply for CCB (if applicable)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1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2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3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99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5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Register for MSP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6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7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8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9E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A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Tend to acute medical needs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B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9C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D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A3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9F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Neighborhood orientation*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0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1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2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A8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4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Expanded home orientation*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5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6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7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AD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9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Public transit orientation*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A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B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C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B2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AE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Register for English classes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AF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0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1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B7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3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Register children in school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B4" w14:textId="7777777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B5" w14:textId="7777777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25C3B6" w14:textId="77777777" w:rsidR="00E8488E" w:rsidRPr="00E8488E" w:rsidRDefault="00E8488E" w:rsidP="00E8488E">
            <w:pPr>
              <w:spacing w:after="160" w:line="259" w:lineRule="auto"/>
              <w:rPr>
                <w:b/>
              </w:rPr>
            </w:pPr>
          </w:p>
        </w:tc>
      </w:tr>
      <w:tr w:rsidR="00E8488E" w:rsidRPr="00E8488E" w14:paraId="6325C3BC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8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Expanded explanation of who group is and that they are there to help new arrivals*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9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A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B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C1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BD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Explanation of group’s roles and responsibilities to newcomers*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E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BF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0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C6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2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Explanation of newcomers responsibilities and rights in Canada and to group*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3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4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5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CB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7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Provide Welcome Binder*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8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9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A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D0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C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Financial meeting*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D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CE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CF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D5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1" w14:textId="77777777" w:rsidR="00E8488E" w:rsidRPr="00E8488E" w:rsidRDefault="00E8488E" w:rsidP="00E8488E">
            <w:pPr>
              <w:spacing w:after="160" w:line="259" w:lineRule="auto"/>
            </w:pPr>
            <w:r w:rsidRPr="00E8488E">
              <w:t>Open bank account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2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3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4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DA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6" w14:textId="3BFE5C20" w:rsidR="00E8488E" w:rsidRPr="00E8488E" w:rsidRDefault="00E8488E" w:rsidP="00E8488E">
            <w:pPr>
              <w:spacing w:after="160" w:line="259" w:lineRule="auto"/>
            </w:pPr>
            <w:r w:rsidRPr="00E8488E">
              <w:lastRenderedPageBreak/>
              <w:t xml:space="preserve">Contact </w:t>
            </w:r>
            <w:r w:rsidR="00E353F4">
              <w:t>SAH or local settlement services</w:t>
            </w:r>
            <w:r w:rsidRPr="00E8488E">
              <w:t xml:space="preserve"> to schedule RAP meeting (</w:t>
            </w:r>
            <w:r w:rsidR="00E353F4">
              <w:t>BVOR cases only</w:t>
            </w:r>
            <w:r w:rsidRPr="00E8488E">
              <w:t>)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7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8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9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DF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B" w14:textId="77777777" w:rsidR="00E8488E" w:rsidRPr="00E8488E" w:rsidRDefault="00E8488E" w:rsidP="00E8488E">
            <w:pPr>
              <w:spacing w:after="160" w:line="259" w:lineRule="auto"/>
            </w:pPr>
            <w:r w:rsidRPr="00E8488E">
              <w:rPr>
                <w:i/>
              </w:rPr>
              <w:t>Additional Tasks Completed:</w:t>
            </w: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C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DD" w14:textId="77777777" w:rsidR="00E8488E" w:rsidRPr="00E8488E" w:rsidRDefault="00E8488E" w:rsidP="00E8488E">
            <w:pPr>
              <w:spacing w:after="160" w:line="259" w:lineRule="auto"/>
            </w:pPr>
            <w:r w:rsidRPr="00E848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8E">
              <w:instrText xml:space="preserve"> FORMCHECKBOX </w:instrText>
            </w:r>
            <w:r w:rsidR="00BB7304">
              <w:fldChar w:fldCharType="separate"/>
            </w:r>
            <w:r w:rsidRPr="00E8488E">
              <w:fldChar w:fldCharType="end"/>
            </w: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DE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E4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0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E1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E2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3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E9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5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E6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E7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8" w14:textId="77777777" w:rsidR="00E8488E" w:rsidRPr="00E8488E" w:rsidRDefault="00E8488E" w:rsidP="00E8488E">
            <w:pPr>
              <w:spacing w:after="160" w:line="259" w:lineRule="auto"/>
            </w:pPr>
          </w:p>
        </w:tc>
      </w:tr>
      <w:tr w:rsidR="00E8488E" w:rsidRPr="00E8488E" w14:paraId="6325C3EE" w14:textId="77777777" w:rsidTr="00D52886">
        <w:trPr>
          <w:cantSplit/>
          <w:jc w:val="center"/>
        </w:trPr>
        <w:tc>
          <w:tcPr>
            <w:tcW w:w="4004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A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901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EB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125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25C3EC" w14:textId="77777777" w:rsidR="00E8488E" w:rsidRPr="00E8488E" w:rsidRDefault="00E8488E" w:rsidP="00E8488E">
            <w:pPr>
              <w:spacing w:after="160" w:line="259" w:lineRule="auto"/>
            </w:pPr>
          </w:p>
        </w:tc>
        <w:tc>
          <w:tcPr>
            <w:tcW w:w="4173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25C3ED" w14:textId="77777777" w:rsidR="00E8488E" w:rsidRPr="00E8488E" w:rsidRDefault="00E8488E" w:rsidP="00E8488E">
            <w:pPr>
              <w:spacing w:after="160" w:line="259" w:lineRule="auto"/>
            </w:pPr>
          </w:p>
        </w:tc>
      </w:tr>
    </w:tbl>
    <w:p w14:paraId="6325C3EF" w14:textId="77777777" w:rsidR="00E8488E" w:rsidRPr="00E8488E" w:rsidRDefault="00E8488E" w:rsidP="00E8488E"/>
    <w:p w14:paraId="6325C3F0" w14:textId="77777777" w:rsidR="00E8488E" w:rsidRDefault="00E8488E"/>
    <w:sectPr w:rsidR="00E8488E" w:rsidSect="000E1E86">
      <w:headerReference w:type="default" r:id="rId7"/>
      <w:foot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0D12" w14:textId="77777777" w:rsidR="00BB7304" w:rsidRDefault="00BB7304" w:rsidP="00FB6E8D">
      <w:pPr>
        <w:spacing w:after="0" w:line="240" w:lineRule="auto"/>
      </w:pPr>
      <w:r>
        <w:separator/>
      </w:r>
    </w:p>
  </w:endnote>
  <w:endnote w:type="continuationSeparator" w:id="0">
    <w:p w14:paraId="3968EE7F" w14:textId="77777777" w:rsidR="00BB7304" w:rsidRDefault="00BB7304" w:rsidP="00FB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7924" w14:textId="52CE5594" w:rsidR="00FB6E8D" w:rsidRDefault="00663F2B">
    <w:pPr>
      <w:pStyle w:val="Footer"/>
    </w:pPr>
    <w:r w:rsidRPr="007B3C3E">
      <w:rPr>
        <w:b/>
      </w:rPr>
      <w:t>AGC RSI</w:t>
    </w:r>
    <w:r w:rsidR="006A22E2">
      <w:tab/>
    </w:r>
    <w:r w:rsidR="006A22E2">
      <w:rPr>
        <w:color w:val="7F7F7F" w:themeColor="background1" w:themeShade="7F"/>
        <w:spacing w:val="60"/>
      </w:rPr>
      <w:t>Page</w:t>
    </w:r>
    <w:r w:rsidR="006A22E2">
      <w:t xml:space="preserve"> | </w:t>
    </w:r>
    <w:r w:rsidR="006A22E2">
      <w:fldChar w:fldCharType="begin"/>
    </w:r>
    <w:r w:rsidR="006A22E2">
      <w:instrText xml:space="preserve"> PAGE   \* MERGEFORMAT </w:instrText>
    </w:r>
    <w:r w:rsidR="006A22E2">
      <w:fldChar w:fldCharType="separate"/>
    </w:r>
    <w:r w:rsidR="006A22E2">
      <w:rPr>
        <w:b/>
        <w:bCs/>
        <w:noProof/>
      </w:rPr>
      <w:t>1</w:t>
    </w:r>
    <w:r w:rsidR="006A22E2">
      <w:rPr>
        <w:b/>
        <w:bCs/>
        <w:noProof/>
      </w:rPr>
      <w:fldChar w:fldCharType="end"/>
    </w:r>
    <w:r w:rsidR="006A22E2">
      <w:rPr>
        <w:b/>
        <w:bCs/>
        <w:noProof/>
      </w:rPr>
      <w:tab/>
    </w:r>
    <w:r w:rsidR="007B3C3E">
      <w:rPr>
        <w:b/>
        <w:bCs/>
        <w:noProof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10D9" w14:textId="77777777" w:rsidR="00BB7304" w:rsidRDefault="00BB7304" w:rsidP="00FB6E8D">
      <w:pPr>
        <w:spacing w:after="0" w:line="240" w:lineRule="auto"/>
      </w:pPr>
      <w:r>
        <w:separator/>
      </w:r>
    </w:p>
  </w:footnote>
  <w:footnote w:type="continuationSeparator" w:id="0">
    <w:p w14:paraId="12E748FC" w14:textId="77777777" w:rsidR="00BB7304" w:rsidRDefault="00BB7304" w:rsidP="00FB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41B6" w14:textId="359A1F1C" w:rsidR="00FB6E8D" w:rsidRDefault="00FB6E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A845B8" wp14:editId="768787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9578FAD" w14:textId="3DA3B04C" w:rsidR="00FB6E8D" w:rsidRDefault="00084BA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arrival </w:t>
                              </w:r>
                              <w:r w:rsidR="00FB6C36">
                                <w:rPr>
                                  <w:caps/>
                                  <w:color w:val="FFFFFF" w:themeColor="background1"/>
                                </w:rPr>
                                <w:t xml:space="preserve">– Basic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A845B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9578FAD" w14:textId="3DA3B04C" w:rsidR="00FB6E8D" w:rsidRDefault="00084BA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arrival </w:t>
                        </w:r>
                        <w:r w:rsidR="00FB6C36">
                          <w:rPr>
                            <w:caps/>
                            <w:color w:val="FFFFFF" w:themeColor="background1"/>
                          </w:rPr>
                          <w:t xml:space="preserve">– Basic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1670"/>
    <w:multiLevelType w:val="hybridMultilevel"/>
    <w:tmpl w:val="17E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86"/>
    <w:rsid w:val="00084BA2"/>
    <w:rsid w:val="000E11CC"/>
    <w:rsid w:val="000E1E86"/>
    <w:rsid w:val="00532324"/>
    <w:rsid w:val="00663F2B"/>
    <w:rsid w:val="006A22E2"/>
    <w:rsid w:val="007B3C3E"/>
    <w:rsid w:val="00BB7304"/>
    <w:rsid w:val="00E353F4"/>
    <w:rsid w:val="00E8488E"/>
    <w:rsid w:val="00EB09CC"/>
    <w:rsid w:val="00FB6C36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C316"/>
  <w15:chartTrackingRefBased/>
  <w15:docId w15:val="{317DA5CF-C887-455D-AAFF-676E3D0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E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8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8D"/>
  </w:style>
  <w:style w:type="paragraph" w:styleId="Footer">
    <w:name w:val="footer"/>
    <w:basedOn w:val="Normal"/>
    <w:link w:val="FooterChar"/>
    <w:uiPriority w:val="99"/>
    <w:unhideWhenUsed/>
    <w:rsid w:val="00FB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MCCBC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arrival – Basic checklist</dc:title>
  <dc:subject/>
  <dc:creator>Jennifer Mpungu</dc:creator>
  <cp:keywords/>
  <dc:description/>
  <cp:lastModifiedBy>Susan Davis</cp:lastModifiedBy>
  <cp:revision>9</cp:revision>
  <dcterms:created xsi:type="dcterms:W3CDTF">2016-04-16T00:51:00Z</dcterms:created>
  <dcterms:modified xsi:type="dcterms:W3CDTF">2018-07-10T00:14:00Z</dcterms:modified>
</cp:coreProperties>
</file>